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The regular meeting of the Green Township Board of Trustees held on </w:t>
      </w:r>
      <w:r w:rsidR="00A611E4" w:rsidRPr="00915C1B">
        <w:rPr>
          <w:rFonts w:ascii="Franklin Gothic Medium" w:hAnsi="Franklin Gothic Medium" w:cs="Courier New"/>
          <w:szCs w:val="24"/>
        </w:rPr>
        <w:t>June 27</w:t>
      </w:r>
      <w:r w:rsidR="00255595" w:rsidRPr="00915C1B">
        <w:rPr>
          <w:rFonts w:ascii="Franklin Gothic Medium" w:hAnsi="Franklin Gothic Medium" w:cs="Courier New"/>
          <w:szCs w:val="24"/>
        </w:rPr>
        <w:t>, 2022</w:t>
      </w:r>
      <w:r w:rsidR="009343C3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was called to order at 5:30 p.m. with the Pledge of Allegiance.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Roll Call:  Trustee</w:t>
      </w:r>
      <w:r w:rsidR="006B591C">
        <w:rPr>
          <w:rFonts w:ascii="Franklin Gothic Medium" w:hAnsi="Franklin Gothic Medium" w:cs="Courier New"/>
          <w:szCs w:val="24"/>
        </w:rPr>
        <w:t xml:space="preserve"> Linnenberg</w:t>
      </w:r>
      <w:r w:rsidR="002D26A1">
        <w:rPr>
          <w:rFonts w:ascii="Franklin Gothic Medium" w:hAnsi="Franklin Gothic Medium" w:cs="Courier New"/>
          <w:szCs w:val="24"/>
        </w:rPr>
        <w:t>, present; 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, present; Chairman</w:t>
      </w:r>
      <w:r w:rsidR="00B8091E">
        <w:rPr>
          <w:rFonts w:ascii="Franklin Gothic Medium" w:hAnsi="Franklin Gothic Medium" w:cs="Courier New"/>
          <w:szCs w:val="24"/>
        </w:rPr>
        <w:t xml:space="preserve">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, present; Fiscal Officer Straus, present.</w:t>
      </w:r>
    </w:p>
    <w:p w:rsidR="00916E5A" w:rsidRPr="00424851" w:rsidRDefault="00916E5A" w:rsidP="00916E5A">
      <w:pPr>
        <w:rPr>
          <w:rFonts w:ascii="Franklin Gothic Medium" w:hAnsi="Franklin Gothic Medium"/>
          <w:szCs w:val="24"/>
        </w:rPr>
      </w:pPr>
    </w:p>
    <w:p w:rsidR="00E05E73" w:rsidRDefault="00D03C4F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57554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moved to approve the minutes for the regular meeting of</w:t>
      </w:r>
      <w:r w:rsidR="00782F13" w:rsidRPr="00424851">
        <w:rPr>
          <w:rFonts w:ascii="Franklin Gothic Medium" w:hAnsi="Franklin Gothic Medium" w:cs="Courier New"/>
          <w:szCs w:val="24"/>
        </w:rPr>
        <w:t xml:space="preserve"> </w:t>
      </w:r>
      <w:r w:rsidR="00A611E4" w:rsidRPr="00915C1B">
        <w:rPr>
          <w:rFonts w:ascii="Franklin Gothic Medium" w:hAnsi="Franklin Gothic Medium" w:cs="Courier New"/>
          <w:szCs w:val="24"/>
        </w:rPr>
        <w:t>June 13</w:t>
      </w:r>
      <w:r w:rsidR="00E96D7F" w:rsidRPr="00915C1B">
        <w:rPr>
          <w:rFonts w:ascii="Franklin Gothic Medium" w:hAnsi="Franklin Gothic Medium" w:cs="Courier New"/>
          <w:szCs w:val="24"/>
        </w:rPr>
        <w:t>,</w:t>
      </w:r>
      <w:r w:rsidR="00255595" w:rsidRPr="00915C1B">
        <w:rPr>
          <w:rFonts w:ascii="Franklin Gothic Medium" w:hAnsi="Franklin Gothic Medium" w:cs="Courier New"/>
          <w:szCs w:val="24"/>
        </w:rPr>
        <w:t xml:space="preserve"> 2022</w:t>
      </w:r>
      <w:r w:rsidR="00B8091E" w:rsidRPr="006B5F9A">
        <w:rPr>
          <w:rFonts w:ascii="Franklin Gothic Medium" w:hAnsi="Franklin Gothic Medium" w:cs="Courier New"/>
          <w:szCs w:val="24"/>
        </w:rPr>
        <w:t>.</w:t>
      </w:r>
      <w:r w:rsidR="00C61055">
        <w:rPr>
          <w:rFonts w:ascii="Franklin Gothic Medium" w:hAnsi="Franklin Gothic Medium" w:cs="Courier New"/>
          <w:szCs w:val="24"/>
        </w:rPr>
        <w:t xml:space="preserve">   </w:t>
      </w:r>
      <w:r w:rsidR="00A04A9C">
        <w:rPr>
          <w:rFonts w:ascii="Franklin Gothic Medium" w:hAnsi="Franklin Gothic Medium" w:cs="Courier New"/>
          <w:szCs w:val="24"/>
        </w:rPr>
        <w:t>Trustee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sec</w:t>
      </w:r>
      <w:r w:rsidR="00CA3760" w:rsidRPr="00424851">
        <w:rPr>
          <w:rFonts w:ascii="Franklin Gothic Medium" w:hAnsi="Franklin Gothic Medium" w:cs="Courier New"/>
          <w:szCs w:val="24"/>
        </w:rPr>
        <w:t>onded the motion.  All voted Yes</w:t>
      </w:r>
      <w:r w:rsidR="00916E5A" w:rsidRPr="00424851">
        <w:rPr>
          <w:rFonts w:ascii="Franklin Gothic Medium" w:hAnsi="Franklin Gothic Medium" w:cs="Courier New"/>
          <w:szCs w:val="24"/>
        </w:rPr>
        <w:t>.</w:t>
      </w:r>
    </w:p>
    <w:p w:rsidR="00915C1B" w:rsidRDefault="00915C1B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5C1B" w:rsidRDefault="00915C1B" w:rsidP="00915C1B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Triffon Callos announced the legal notice for the 202</w:t>
      </w:r>
      <w:r>
        <w:rPr>
          <w:rFonts w:ascii="Franklin Gothic Medium" w:hAnsi="Franklin Gothic Medium" w:cs="Courier New"/>
          <w:szCs w:val="24"/>
        </w:rPr>
        <w:t>3</w:t>
      </w:r>
      <w:r>
        <w:rPr>
          <w:rFonts w:ascii="Franklin Gothic Medium" w:hAnsi="Franklin Gothic Medium" w:cs="Courier New"/>
          <w:szCs w:val="24"/>
        </w:rPr>
        <w:t xml:space="preserve"> Township Tax Budget Hearing was published on June </w:t>
      </w:r>
      <w:r>
        <w:rPr>
          <w:rFonts w:ascii="Franklin Gothic Medium" w:hAnsi="Franklin Gothic Medium" w:cs="Courier New"/>
          <w:szCs w:val="24"/>
        </w:rPr>
        <w:t>15</w:t>
      </w:r>
      <w:r>
        <w:rPr>
          <w:rFonts w:ascii="Franklin Gothic Medium" w:hAnsi="Franklin Gothic Medium" w:cs="Courier New"/>
          <w:szCs w:val="24"/>
        </w:rPr>
        <w:t>, 202</w:t>
      </w:r>
      <w:r>
        <w:rPr>
          <w:rFonts w:ascii="Franklin Gothic Medium" w:hAnsi="Franklin Gothic Medium" w:cs="Courier New"/>
          <w:szCs w:val="24"/>
        </w:rPr>
        <w:t>2</w:t>
      </w:r>
      <w:r>
        <w:rPr>
          <w:rFonts w:ascii="Franklin Gothic Medium" w:hAnsi="Franklin Gothic Medium" w:cs="Courier New"/>
          <w:szCs w:val="24"/>
        </w:rPr>
        <w:t xml:space="preserve"> in the </w:t>
      </w:r>
      <w:r w:rsidRPr="00645483">
        <w:rPr>
          <w:rFonts w:ascii="Franklin Gothic Medium" w:hAnsi="Franklin Gothic Medium" w:cs="Courier New"/>
          <w:szCs w:val="24"/>
        </w:rPr>
        <w:t>Cincinnati Court Index Press</w:t>
      </w:r>
      <w:r>
        <w:rPr>
          <w:rFonts w:ascii="Franklin Gothic Medium" w:hAnsi="Franklin Gothic Medium" w:cs="Courier New"/>
          <w:szCs w:val="24"/>
        </w:rPr>
        <w:t xml:space="preserve">. </w:t>
      </w:r>
    </w:p>
    <w:p w:rsidR="00915C1B" w:rsidRDefault="00915C1B" w:rsidP="00915C1B">
      <w:pPr>
        <w:jc w:val="both"/>
        <w:rPr>
          <w:rFonts w:ascii="Franklin Gothic Medium" w:hAnsi="Franklin Gothic Medium" w:cs="Courier New"/>
          <w:szCs w:val="24"/>
        </w:rPr>
      </w:pPr>
    </w:p>
    <w:p w:rsidR="00915C1B" w:rsidRDefault="00915C1B" w:rsidP="00915C1B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 opened the 202</w:t>
      </w:r>
      <w:r>
        <w:rPr>
          <w:rFonts w:ascii="Franklin Gothic Medium" w:hAnsi="Franklin Gothic Medium" w:cs="Courier New"/>
          <w:szCs w:val="24"/>
        </w:rPr>
        <w:t>3</w:t>
      </w:r>
      <w:r>
        <w:rPr>
          <w:rFonts w:ascii="Franklin Gothic Medium" w:hAnsi="Franklin Gothic Medium" w:cs="Courier New"/>
          <w:szCs w:val="24"/>
        </w:rPr>
        <w:t xml:space="preserve"> Tax Budget Hearing.</w:t>
      </w:r>
    </w:p>
    <w:p w:rsidR="00915C1B" w:rsidRDefault="00915C1B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FA6306" w:rsidRDefault="00FA6306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Fiscal Officer Tom Straus stated the total tax budget for 2023 is $62,461,000 and must be adopted by July 15, 2022.  Fiscal Officer Straus explained the breakdown of the tax budget for the General Fund</w:t>
      </w:r>
      <w:r w:rsidR="00121732">
        <w:rPr>
          <w:rFonts w:ascii="Franklin Gothic Medium" w:hAnsi="Franklin Gothic Medium" w:cs="Courier New"/>
          <w:szCs w:val="24"/>
        </w:rPr>
        <w:t xml:space="preserve"> and TIF.</w:t>
      </w:r>
    </w:p>
    <w:p w:rsidR="00121732" w:rsidRDefault="00121732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121732" w:rsidRDefault="00121732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 and Trustee Tony Rosiello discussed Police Department expenditures.</w:t>
      </w:r>
    </w:p>
    <w:p w:rsidR="00121732" w:rsidRDefault="00121732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121732" w:rsidRDefault="00121732" w:rsidP="00121732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 made a motion to approve the 202</w:t>
      </w:r>
      <w:r>
        <w:rPr>
          <w:rFonts w:ascii="Franklin Gothic Medium" w:hAnsi="Franklin Gothic Medium" w:cs="Courier New"/>
          <w:szCs w:val="24"/>
        </w:rPr>
        <w:t>3</w:t>
      </w:r>
      <w:r>
        <w:rPr>
          <w:rFonts w:ascii="Franklin Gothic Medium" w:hAnsi="Franklin Gothic Medium" w:cs="Courier New"/>
          <w:szCs w:val="24"/>
        </w:rPr>
        <w:t xml:space="preserve"> Green Township Tax Budget.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FA6306" w:rsidRPr="00424851" w:rsidRDefault="00FA6306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B0367" w:rsidRPr="00424851" w:rsidRDefault="00255595" w:rsidP="007B0367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="007B0367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6B5F9A" w:rsidRPr="006B5F9A">
        <w:rPr>
          <w:rFonts w:ascii="Franklin Gothic Medium" w:hAnsi="Franklin Gothic Medium" w:cs="Courier New"/>
          <w:b/>
          <w:szCs w:val="24"/>
          <w:u w:val="single"/>
        </w:rPr>
        <w:t>0</w:t>
      </w:r>
      <w:r w:rsidR="00121732">
        <w:rPr>
          <w:rFonts w:ascii="Franklin Gothic Medium" w:hAnsi="Franklin Gothic Medium" w:cs="Courier New"/>
          <w:b/>
          <w:szCs w:val="24"/>
          <w:u w:val="single"/>
        </w:rPr>
        <w:t>628</w:t>
      </w:r>
      <w:r w:rsidR="0044715E" w:rsidRPr="006B5F9A">
        <w:rPr>
          <w:rFonts w:ascii="Franklin Gothic Medium" w:hAnsi="Franklin Gothic Medium" w:cs="Courier New"/>
          <w:b/>
          <w:szCs w:val="24"/>
          <w:u w:val="single"/>
        </w:rPr>
        <w:t>-A</w:t>
      </w:r>
    </w:p>
    <w:p w:rsidR="001C2D8E" w:rsidRPr="00424851" w:rsidRDefault="004825CF" w:rsidP="001C2D8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1C2D8E" w:rsidRPr="00424851">
        <w:rPr>
          <w:rFonts w:ascii="Franklin Gothic Medium" w:hAnsi="Franklin Gothic Medium" w:cs="Courier New"/>
          <w:szCs w:val="24"/>
        </w:rPr>
        <w:t>moved to</w:t>
      </w:r>
      <w:r w:rsidR="00A70572" w:rsidRPr="00A70572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accept</w:t>
      </w:r>
      <w:r w:rsidR="00A70572" w:rsidRPr="0037539B">
        <w:rPr>
          <w:rFonts w:ascii="Franklin Gothic Medium" w:hAnsi="Franklin Gothic Medium" w:cs="Courier New"/>
          <w:szCs w:val="24"/>
        </w:rPr>
        <w:t xml:space="preserve"> and </w:t>
      </w:r>
      <w:r w:rsidR="007B6EEF">
        <w:rPr>
          <w:rFonts w:ascii="Franklin Gothic Medium" w:hAnsi="Franklin Gothic Medium" w:cs="Courier New"/>
          <w:szCs w:val="24"/>
        </w:rPr>
        <w:t>approve</w:t>
      </w:r>
      <w:r w:rsidR="00A70572" w:rsidRPr="0037539B">
        <w:rPr>
          <w:rFonts w:ascii="Franklin Gothic Medium" w:hAnsi="Franklin Gothic Medium" w:cs="Courier New"/>
          <w:szCs w:val="24"/>
        </w:rPr>
        <w:t xml:space="preserve"> the financial reports as submitted</w:t>
      </w:r>
      <w:r w:rsidR="003E7ED4" w:rsidRPr="0037539B">
        <w:rPr>
          <w:rFonts w:ascii="Franklin Gothic Medium" w:hAnsi="Franklin Gothic Medium" w:cs="Courier New"/>
          <w:szCs w:val="24"/>
        </w:rPr>
        <w:t xml:space="preserve">. </w:t>
      </w:r>
      <w:r w:rsidR="002D26A1" w:rsidRPr="00424851">
        <w:rPr>
          <w:rFonts w:ascii="Franklin Gothic Medium" w:hAnsi="Franklin Gothic Medium"/>
          <w:szCs w:val="24"/>
        </w:rPr>
        <w:t xml:space="preserve">Trustee </w:t>
      </w:r>
      <w:r w:rsidR="006B591C">
        <w:rPr>
          <w:rFonts w:ascii="Franklin Gothic Medium" w:hAnsi="Franklin Gothic Medium"/>
          <w:szCs w:val="24"/>
        </w:rPr>
        <w:t>Rosiello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="002D26A1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424851" w:rsidRDefault="00424851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AA7BAB" w:rsidRPr="00424851" w:rsidRDefault="00255595" w:rsidP="00AA7BAB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="00AA7BAB" w:rsidRPr="006B5F9A">
        <w:rPr>
          <w:rFonts w:ascii="Franklin Gothic Medium" w:hAnsi="Franklin Gothic Medium" w:cs="Courier New"/>
          <w:b/>
          <w:szCs w:val="24"/>
          <w:u w:val="single"/>
        </w:rPr>
        <w:t>-0</w:t>
      </w:r>
      <w:r w:rsidR="00121732">
        <w:rPr>
          <w:rFonts w:ascii="Franklin Gothic Medium" w:hAnsi="Franklin Gothic Medium" w:cs="Courier New"/>
          <w:b/>
          <w:szCs w:val="24"/>
          <w:u w:val="single"/>
        </w:rPr>
        <w:t>628</w:t>
      </w:r>
      <w:r w:rsidR="00AA7BAB">
        <w:rPr>
          <w:rFonts w:ascii="Franklin Gothic Medium" w:hAnsi="Franklin Gothic Medium" w:cs="Courier New"/>
          <w:b/>
          <w:szCs w:val="24"/>
          <w:u w:val="single"/>
        </w:rPr>
        <w:t>-B</w:t>
      </w:r>
    </w:p>
    <w:p w:rsidR="00AA7BAB" w:rsidRPr="00424851" w:rsidRDefault="00AA7BAB" w:rsidP="00AA7BAB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AB4903">
        <w:rPr>
          <w:rFonts w:ascii="Franklin Gothic Medium" w:hAnsi="Franklin Gothic Medium" w:cs="Courier New"/>
          <w:szCs w:val="24"/>
        </w:rPr>
        <w:t xml:space="preserve"> approve </w:t>
      </w:r>
      <w:r w:rsidR="00967396">
        <w:rPr>
          <w:rFonts w:ascii="Franklin Gothic Medium" w:hAnsi="Franklin Gothic Medium" w:cs="Courier New"/>
          <w:szCs w:val="24"/>
        </w:rPr>
        <w:t xml:space="preserve">and </w:t>
      </w:r>
      <w:r w:rsidR="00AB4903">
        <w:rPr>
          <w:rFonts w:ascii="Franklin Gothic Medium" w:hAnsi="Franklin Gothic Medium" w:cs="Courier New"/>
          <w:szCs w:val="24"/>
        </w:rPr>
        <w:t>adopt the Annual Tax Budget for the Year 2023</w:t>
      </w:r>
      <w:r w:rsidR="007B6EEF"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AA7BAB" w:rsidRDefault="00AA7BAB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231B61" w:rsidRPr="00424851" w:rsidRDefault="00255595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6B5F9A" w:rsidRPr="006B5F9A">
        <w:rPr>
          <w:rFonts w:ascii="Franklin Gothic Medium" w:hAnsi="Franklin Gothic Medium" w:cs="Courier New"/>
          <w:b/>
          <w:szCs w:val="24"/>
          <w:u w:val="single"/>
        </w:rPr>
        <w:t>0</w:t>
      </w:r>
      <w:r w:rsidR="00121732">
        <w:rPr>
          <w:rFonts w:ascii="Franklin Gothic Medium" w:hAnsi="Franklin Gothic Medium" w:cs="Courier New"/>
          <w:b/>
          <w:szCs w:val="24"/>
          <w:u w:val="single"/>
        </w:rPr>
        <w:t>628</w:t>
      </w:r>
      <w:r w:rsidR="00AA7BAB">
        <w:rPr>
          <w:rFonts w:ascii="Franklin Gothic Medium" w:hAnsi="Franklin Gothic Medium" w:cs="Courier New"/>
          <w:b/>
          <w:szCs w:val="24"/>
          <w:u w:val="single"/>
        </w:rPr>
        <w:t>-C</w:t>
      </w:r>
    </w:p>
    <w:p w:rsidR="00231B6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121732" w:rsidRPr="00121732">
        <w:rPr>
          <w:rFonts w:ascii="Franklin Gothic Medium" w:hAnsi="Franklin Gothic Medium" w:cs="Courier New"/>
          <w:szCs w:val="24"/>
        </w:rPr>
        <w:t xml:space="preserve"> </w:t>
      </w:r>
      <w:r w:rsidR="00121732">
        <w:rPr>
          <w:rFonts w:ascii="Franklin Gothic Medium" w:hAnsi="Franklin Gothic Medium" w:cs="Courier New"/>
          <w:szCs w:val="24"/>
        </w:rPr>
        <w:t>approv</w:t>
      </w:r>
      <w:r w:rsidR="00121732">
        <w:rPr>
          <w:rFonts w:ascii="Franklin Gothic Medium" w:hAnsi="Franklin Gothic Medium" w:cs="Courier New"/>
          <w:szCs w:val="24"/>
        </w:rPr>
        <w:t>e</w:t>
      </w:r>
      <w:r w:rsidR="00121732">
        <w:rPr>
          <w:rFonts w:ascii="Franklin Gothic Medium" w:hAnsi="Franklin Gothic Medium" w:cs="Courier New"/>
          <w:szCs w:val="24"/>
        </w:rPr>
        <w:t xml:space="preserve"> the new Green Township Senior Center Rental Rate Schedule</w:t>
      </w:r>
      <w:r w:rsidR="00121732">
        <w:rPr>
          <w:rFonts w:ascii="Franklin Gothic Medium" w:hAnsi="Franklin Gothic Medium" w:cs="Courier New"/>
          <w:szCs w:val="24"/>
        </w:rPr>
        <w:t xml:space="preserve">.  </w:t>
      </w:r>
      <w:r w:rsidR="00D367F4" w:rsidRPr="00424851">
        <w:rPr>
          <w:rFonts w:ascii="Franklin Gothic Medium" w:hAnsi="Franklin Gothic Medium"/>
          <w:szCs w:val="24"/>
        </w:rPr>
        <w:t xml:space="preserve">Trustee </w:t>
      </w:r>
      <w:r w:rsidR="006B591C">
        <w:rPr>
          <w:rFonts w:ascii="Franklin Gothic Medium" w:hAnsi="Franklin Gothic Medium"/>
          <w:szCs w:val="24"/>
        </w:rPr>
        <w:t>Rosiello</w:t>
      </w:r>
      <w:r w:rsidR="00D367F4" w:rsidRPr="00424851">
        <w:rPr>
          <w:rFonts w:ascii="Franklin Gothic Medium" w:hAnsi="Franklin Gothic Medium" w:cs="Courier New"/>
          <w:szCs w:val="24"/>
        </w:rPr>
        <w:t xml:space="preserve"> seconded the motion. </w:t>
      </w:r>
      <w:r w:rsidRPr="00424851">
        <w:rPr>
          <w:rFonts w:ascii="Franklin Gothic Medium" w:hAnsi="Franklin Gothic Medium" w:cs="Courier New"/>
          <w:szCs w:val="24"/>
        </w:rPr>
        <w:t>The resolution passed unanimously.</w:t>
      </w:r>
    </w:p>
    <w:p w:rsidR="003E7ED4" w:rsidRDefault="003E7ED4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121732" w:rsidRDefault="00121732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Callos and Administrator Frank Birkenhauer discussed the reasoning in the decision to increase the </w:t>
      </w:r>
      <w:r w:rsidR="00AF39C7">
        <w:rPr>
          <w:rFonts w:ascii="Franklin Gothic Medium" w:hAnsi="Franklin Gothic Medium" w:cs="Courier New"/>
          <w:szCs w:val="24"/>
        </w:rPr>
        <w:t xml:space="preserve">Green Township </w:t>
      </w:r>
      <w:r>
        <w:rPr>
          <w:rFonts w:ascii="Franklin Gothic Medium" w:hAnsi="Franklin Gothic Medium" w:cs="Courier New"/>
          <w:szCs w:val="24"/>
        </w:rPr>
        <w:t>Senior Center rental rates.</w:t>
      </w:r>
    </w:p>
    <w:p w:rsidR="00121732" w:rsidRPr="00424851" w:rsidRDefault="00121732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C520A7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 xml:space="preserve">RESOLUTION </w:t>
      </w:r>
      <w:r w:rsidR="00255595">
        <w:rPr>
          <w:rFonts w:ascii="Franklin Gothic Medium" w:hAnsi="Franklin Gothic Medium" w:cs="Courier New"/>
          <w:b/>
          <w:szCs w:val="24"/>
          <w:u w:val="single"/>
        </w:rPr>
        <w:t>#22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6B5F9A" w:rsidRPr="006B5F9A">
        <w:rPr>
          <w:rFonts w:ascii="Franklin Gothic Medium" w:hAnsi="Franklin Gothic Medium" w:cs="Courier New"/>
          <w:b/>
          <w:szCs w:val="24"/>
          <w:u w:val="single"/>
        </w:rPr>
        <w:t>0</w:t>
      </w:r>
      <w:r w:rsidR="00121732">
        <w:rPr>
          <w:rFonts w:ascii="Franklin Gothic Medium" w:hAnsi="Franklin Gothic Medium" w:cs="Courier New"/>
          <w:b/>
          <w:szCs w:val="24"/>
          <w:u w:val="single"/>
        </w:rPr>
        <w:t>628</w:t>
      </w:r>
      <w:r w:rsidR="00A70572">
        <w:rPr>
          <w:rFonts w:ascii="Franklin Gothic Medium" w:hAnsi="Franklin Gothic Medium" w:cs="Courier New"/>
          <w:b/>
          <w:szCs w:val="24"/>
          <w:u w:val="single"/>
        </w:rPr>
        <w:t>-</w:t>
      </w:r>
      <w:r w:rsidR="00121732">
        <w:rPr>
          <w:rFonts w:ascii="Franklin Gothic Medium" w:hAnsi="Franklin Gothic Medium" w:cs="Courier New"/>
          <w:b/>
          <w:szCs w:val="24"/>
          <w:u w:val="single"/>
        </w:rPr>
        <w:t>D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The following properties were declared as nuisances</w:t>
      </w:r>
      <w:r w:rsidR="005E2DBA">
        <w:rPr>
          <w:rFonts w:ascii="Franklin Gothic Medium" w:hAnsi="Franklin Gothic Medium" w:cs="Courier New"/>
          <w:szCs w:val="24"/>
        </w:rPr>
        <w:t xml:space="preserve"> due to high grass &amp; weeds, or garbage, junk &amp; debris</w:t>
      </w:r>
      <w:r w:rsidRPr="00424851">
        <w:rPr>
          <w:rFonts w:ascii="Franklin Gothic Medium" w:hAnsi="Franklin Gothic Medium" w:cs="Courier New"/>
          <w:szCs w:val="24"/>
        </w:rPr>
        <w:t>.  The Township Attorney was directed to notify the owner of the properties listed below of this resolution: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1.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121732">
        <w:rPr>
          <w:rFonts w:ascii="Franklin Gothic Medium" w:hAnsi="Franklin Gothic Medium" w:cs="Courier New"/>
          <w:szCs w:val="24"/>
        </w:rPr>
        <w:t xml:space="preserve">3218 Balsamridge Drive </w:t>
      </w:r>
      <w:r w:rsidR="007B6EEF">
        <w:rPr>
          <w:rFonts w:ascii="Franklin Gothic Medium" w:hAnsi="Franklin Gothic Medium" w:cs="Courier New"/>
          <w:szCs w:val="24"/>
        </w:rPr>
        <w:t>(550-00</w:t>
      </w:r>
      <w:r w:rsidR="00121732">
        <w:rPr>
          <w:rFonts w:ascii="Franklin Gothic Medium" w:hAnsi="Franklin Gothic Medium" w:cs="Courier New"/>
          <w:szCs w:val="24"/>
        </w:rPr>
        <w:t>80</w:t>
      </w:r>
      <w:r w:rsidR="007B6EEF">
        <w:rPr>
          <w:rFonts w:ascii="Franklin Gothic Medium" w:hAnsi="Franklin Gothic Medium" w:cs="Courier New"/>
          <w:szCs w:val="24"/>
        </w:rPr>
        <w:t>-0</w:t>
      </w:r>
      <w:r w:rsidR="00121732">
        <w:rPr>
          <w:rFonts w:ascii="Franklin Gothic Medium" w:hAnsi="Franklin Gothic Medium" w:cs="Courier New"/>
          <w:szCs w:val="24"/>
        </w:rPr>
        <w:t>19</w:t>
      </w:r>
      <w:r w:rsidR="007B6EEF">
        <w:rPr>
          <w:rFonts w:ascii="Franklin Gothic Medium" w:hAnsi="Franklin Gothic Medium" w:cs="Courier New"/>
          <w:szCs w:val="24"/>
        </w:rPr>
        <w:t>0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2.</w:t>
      </w:r>
      <w:r w:rsidRPr="00424851">
        <w:rPr>
          <w:rFonts w:ascii="Franklin Gothic Medium" w:hAnsi="Franklin Gothic Medium" w:cs="Courier New"/>
          <w:szCs w:val="24"/>
        </w:rPr>
        <w:tab/>
      </w:r>
      <w:r w:rsidR="00121732">
        <w:rPr>
          <w:rFonts w:ascii="Franklin Gothic Medium" w:hAnsi="Franklin Gothic Medium" w:cs="Courier New"/>
          <w:szCs w:val="24"/>
        </w:rPr>
        <w:t>3393 Bellehaven Court</w:t>
      </w:r>
      <w:r w:rsidR="00A70572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(550-0</w:t>
      </w:r>
      <w:r w:rsidR="00121732">
        <w:rPr>
          <w:rFonts w:ascii="Franklin Gothic Medium" w:hAnsi="Franklin Gothic Medium" w:cs="Courier New"/>
          <w:szCs w:val="24"/>
        </w:rPr>
        <w:t>162</w:t>
      </w:r>
      <w:r w:rsidR="007B6EEF">
        <w:rPr>
          <w:rFonts w:ascii="Franklin Gothic Medium" w:hAnsi="Franklin Gothic Medium" w:cs="Courier New"/>
          <w:szCs w:val="24"/>
        </w:rPr>
        <w:t>-00</w:t>
      </w:r>
      <w:r w:rsidR="00121732">
        <w:rPr>
          <w:rFonts w:ascii="Franklin Gothic Medium" w:hAnsi="Franklin Gothic Medium" w:cs="Courier New"/>
          <w:szCs w:val="24"/>
        </w:rPr>
        <w:t>74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3.</w:t>
      </w:r>
      <w:r w:rsidRPr="00424851">
        <w:rPr>
          <w:rFonts w:ascii="Franklin Gothic Medium" w:hAnsi="Franklin Gothic Medium" w:cs="Courier New"/>
          <w:szCs w:val="24"/>
        </w:rPr>
        <w:tab/>
      </w:r>
      <w:r w:rsidR="00121732">
        <w:rPr>
          <w:rFonts w:ascii="Franklin Gothic Medium" w:hAnsi="Franklin Gothic Medium" w:cs="Courier New"/>
          <w:szCs w:val="24"/>
        </w:rPr>
        <w:t>3655 Boomer Road</w:t>
      </w:r>
      <w:r w:rsidR="003E7ED4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(550-0</w:t>
      </w:r>
      <w:r w:rsidR="00895545">
        <w:rPr>
          <w:rFonts w:ascii="Franklin Gothic Medium" w:hAnsi="Franklin Gothic Medium" w:cs="Courier New"/>
          <w:szCs w:val="24"/>
        </w:rPr>
        <w:t>073</w:t>
      </w:r>
      <w:r w:rsidR="007B6EEF">
        <w:rPr>
          <w:rFonts w:ascii="Franklin Gothic Medium" w:hAnsi="Franklin Gothic Medium" w:cs="Courier New"/>
          <w:szCs w:val="24"/>
        </w:rPr>
        <w:t>-0</w:t>
      </w:r>
      <w:r w:rsidR="00C87422">
        <w:rPr>
          <w:rFonts w:ascii="Franklin Gothic Medium" w:hAnsi="Franklin Gothic Medium" w:cs="Courier New"/>
          <w:szCs w:val="24"/>
        </w:rPr>
        <w:t>067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231B61" w:rsidRDefault="00824C28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4. </w:t>
      </w:r>
      <w:r w:rsidR="00121732">
        <w:rPr>
          <w:rFonts w:ascii="Franklin Gothic Medium" w:hAnsi="Franklin Gothic Medium" w:cs="Courier New"/>
          <w:szCs w:val="24"/>
        </w:rPr>
        <w:t>3901 Florence Avenue</w:t>
      </w:r>
      <w:r w:rsidR="00A70572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(550-0</w:t>
      </w:r>
      <w:r w:rsidR="00121732">
        <w:rPr>
          <w:rFonts w:ascii="Franklin Gothic Medium" w:hAnsi="Franklin Gothic Medium" w:cs="Courier New"/>
          <w:szCs w:val="24"/>
        </w:rPr>
        <w:t>170</w:t>
      </w:r>
      <w:r w:rsidR="007B6EEF">
        <w:rPr>
          <w:rFonts w:ascii="Franklin Gothic Medium" w:hAnsi="Franklin Gothic Medium" w:cs="Courier New"/>
          <w:szCs w:val="24"/>
        </w:rPr>
        <w:t>-0</w:t>
      </w:r>
      <w:r w:rsidR="00121732">
        <w:rPr>
          <w:rFonts w:ascii="Franklin Gothic Medium" w:hAnsi="Franklin Gothic Medium" w:cs="Courier New"/>
          <w:szCs w:val="24"/>
        </w:rPr>
        <w:t>154</w:t>
      </w:r>
      <w:r w:rsidR="00231B61" w:rsidRPr="00365FB6">
        <w:rPr>
          <w:rFonts w:ascii="Franklin Gothic Medium" w:hAnsi="Franklin Gothic Medium" w:cs="Courier New"/>
          <w:szCs w:val="24"/>
        </w:rPr>
        <w:t>)</w:t>
      </w:r>
      <w:r w:rsidR="00231B61"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231B61">
        <w:rPr>
          <w:rFonts w:ascii="Franklin Gothic Medium" w:hAnsi="Franklin Gothic Medium" w:cs="Courier New"/>
          <w:szCs w:val="24"/>
        </w:rPr>
        <w:t>Chairman</w:t>
      </w:r>
      <w:r w:rsidR="008B24EF" w:rsidRPr="008B24EF">
        <w:rPr>
          <w:rFonts w:ascii="Franklin Gothic Medium" w:hAnsi="Franklin Gothic Medium" w:cs="Courier New"/>
          <w:szCs w:val="24"/>
        </w:rPr>
        <w:t xml:space="preserve">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231B61" w:rsidRPr="00424851">
        <w:rPr>
          <w:rFonts w:ascii="Franklin Gothic Medium" w:hAnsi="Franklin Gothic Medium" w:cs="Courier New"/>
          <w:szCs w:val="24"/>
        </w:rPr>
        <w:t xml:space="preserve"> and seconded by </w:t>
      </w:r>
      <w:r w:rsidR="00231B61">
        <w:rPr>
          <w:rFonts w:ascii="Franklin Gothic Medium" w:hAnsi="Franklin Gothic Medium"/>
          <w:szCs w:val="24"/>
        </w:rPr>
        <w:t>Trustee</w:t>
      </w:r>
      <w:r w:rsidR="006B591C">
        <w:rPr>
          <w:rFonts w:ascii="Franklin Gothic Medium" w:hAnsi="Franklin Gothic Medium"/>
          <w:szCs w:val="24"/>
        </w:rPr>
        <w:t xml:space="preserve"> Rosiello</w:t>
      </w:r>
      <w:r w:rsidR="00231B61"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3E7ED4" w:rsidRDefault="003E7ED4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08667B" w:rsidRPr="00424851" w:rsidRDefault="0008667B" w:rsidP="0008667B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5</w:t>
      </w:r>
      <w:r w:rsidRPr="00424851">
        <w:rPr>
          <w:rFonts w:ascii="Franklin Gothic Medium" w:hAnsi="Franklin Gothic Medium" w:cs="Courier New"/>
          <w:szCs w:val="24"/>
        </w:rPr>
        <w:t>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2D0354">
        <w:rPr>
          <w:rFonts w:ascii="Franklin Gothic Medium" w:hAnsi="Franklin Gothic Medium" w:cs="Courier New"/>
          <w:szCs w:val="24"/>
        </w:rPr>
        <w:t>3080 Goda Avenue</w:t>
      </w:r>
      <w:r>
        <w:rPr>
          <w:rFonts w:ascii="Franklin Gothic Medium" w:hAnsi="Franklin Gothic Medium" w:cs="Courier New"/>
          <w:szCs w:val="24"/>
        </w:rPr>
        <w:t xml:space="preserve"> (550-00</w:t>
      </w:r>
      <w:r w:rsidR="002D0354">
        <w:rPr>
          <w:rFonts w:ascii="Franklin Gothic Medium" w:hAnsi="Franklin Gothic Medium" w:cs="Courier New"/>
          <w:szCs w:val="24"/>
        </w:rPr>
        <w:t>64</w:t>
      </w:r>
      <w:r>
        <w:rPr>
          <w:rFonts w:ascii="Franklin Gothic Medium" w:hAnsi="Franklin Gothic Medium" w:cs="Courier New"/>
          <w:szCs w:val="24"/>
        </w:rPr>
        <w:t>-00</w:t>
      </w:r>
      <w:r w:rsidR="002D0354">
        <w:rPr>
          <w:rFonts w:ascii="Franklin Gothic Medium" w:hAnsi="Franklin Gothic Medium" w:cs="Courier New"/>
          <w:szCs w:val="24"/>
        </w:rPr>
        <w:t>38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08667B" w:rsidRPr="00424851" w:rsidRDefault="0008667B" w:rsidP="0008667B">
      <w:pPr>
        <w:jc w:val="both"/>
        <w:rPr>
          <w:rFonts w:ascii="Franklin Gothic Medium" w:hAnsi="Franklin Gothic Medium" w:cs="Courier New"/>
          <w:szCs w:val="24"/>
        </w:rPr>
      </w:pPr>
    </w:p>
    <w:p w:rsidR="0008667B" w:rsidRDefault="0008667B" w:rsidP="0008667B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6</w:t>
      </w:r>
      <w:r w:rsidRPr="00424851">
        <w:rPr>
          <w:rFonts w:ascii="Franklin Gothic Medium" w:hAnsi="Franklin Gothic Medium" w:cs="Courier New"/>
          <w:szCs w:val="24"/>
        </w:rPr>
        <w:t>.</w:t>
      </w:r>
      <w:r w:rsidRPr="00424851">
        <w:rPr>
          <w:rFonts w:ascii="Franklin Gothic Medium" w:hAnsi="Franklin Gothic Medium" w:cs="Courier New"/>
          <w:szCs w:val="24"/>
        </w:rPr>
        <w:tab/>
      </w:r>
      <w:r w:rsidR="002D0354">
        <w:rPr>
          <w:rFonts w:ascii="Franklin Gothic Medium" w:hAnsi="Franklin Gothic Medium" w:cs="Courier New"/>
          <w:szCs w:val="24"/>
        </w:rPr>
        <w:t>4641 Race Road</w:t>
      </w:r>
      <w:r>
        <w:rPr>
          <w:rFonts w:ascii="Franklin Gothic Medium" w:hAnsi="Franklin Gothic Medium" w:cs="Courier New"/>
          <w:szCs w:val="24"/>
        </w:rPr>
        <w:t xml:space="preserve"> (550-0</w:t>
      </w:r>
      <w:r w:rsidR="002D0354">
        <w:rPr>
          <w:rFonts w:ascii="Franklin Gothic Medium" w:hAnsi="Franklin Gothic Medium" w:cs="Courier New"/>
          <w:szCs w:val="24"/>
        </w:rPr>
        <w:t>110</w:t>
      </w:r>
      <w:r>
        <w:rPr>
          <w:rFonts w:ascii="Franklin Gothic Medium" w:hAnsi="Franklin Gothic Medium" w:cs="Courier New"/>
          <w:szCs w:val="24"/>
        </w:rPr>
        <w:t>-00</w:t>
      </w:r>
      <w:r w:rsidR="002D0354">
        <w:rPr>
          <w:rFonts w:ascii="Franklin Gothic Medium" w:hAnsi="Franklin Gothic Medium" w:cs="Courier New"/>
          <w:szCs w:val="24"/>
        </w:rPr>
        <w:t>26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08667B" w:rsidRDefault="0008667B" w:rsidP="0008667B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08667B" w:rsidRDefault="0008667B" w:rsidP="0008667B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7.</w:t>
      </w:r>
      <w:r w:rsidRPr="00424851">
        <w:rPr>
          <w:rFonts w:ascii="Franklin Gothic Medium" w:hAnsi="Franklin Gothic Medium" w:cs="Courier New"/>
          <w:szCs w:val="24"/>
        </w:rPr>
        <w:tab/>
      </w:r>
      <w:r w:rsidR="00CE7FE7">
        <w:rPr>
          <w:rFonts w:ascii="Franklin Gothic Medium" w:hAnsi="Franklin Gothic Medium" w:cs="Courier New"/>
          <w:szCs w:val="24"/>
        </w:rPr>
        <w:t>5564 Raceview Avenue</w:t>
      </w:r>
      <w:r>
        <w:rPr>
          <w:rFonts w:ascii="Franklin Gothic Medium" w:hAnsi="Franklin Gothic Medium" w:cs="Courier New"/>
          <w:szCs w:val="24"/>
        </w:rPr>
        <w:t xml:space="preserve"> (550-0</w:t>
      </w:r>
      <w:r w:rsidR="00CE7FE7">
        <w:rPr>
          <w:rFonts w:ascii="Franklin Gothic Medium" w:hAnsi="Franklin Gothic Medium" w:cs="Courier New"/>
          <w:szCs w:val="24"/>
        </w:rPr>
        <w:t>170</w:t>
      </w:r>
      <w:r>
        <w:rPr>
          <w:rFonts w:ascii="Franklin Gothic Medium" w:hAnsi="Franklin Gothic Medium" w:cs="Courier New"/>
          <w:szCs w:val="24"/>
        </w:rPr>
        <w:t>-00</w:t>
      </w:r>
      <w:r w:rsidR="00CE7FE7">
        <w:rPr>
          <w:rFonts w:ascii="Franklin Gothic Medium" w:hAnsi="Franklin Gothic Medium" w:cs="Courier New"/>
          <w:szCs w:val="24"/>
        </w:rPr>
        <w:t>78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08667B" w:rsidRDefault="0008667B" w:rsidP="0008667B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08667B" w:rsidRDefault="0008667B" w:rsidP="0008667B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8. </w:t>
      </w:r>
      <w:r w:rsidR="00CE7FE7">
        <w:rPr>
          <w:rFonts w:ascii="Franklin Gothic Medium" w:hAnsi="Franklin Gothic Medium" w:cs="Courier New"/>
          <w:szCs w:val="24"/>
        </w:rPr>
        <w:t>5403 Sidney Road</w:t>
      </w:r>
      <w:r>
        <w:rPr>
          <w:rFonts w:ascii="Franklin Gothic Medium" w:hAnsi="Franklin Gothic Medium" w:cs="Courier New"/>
          <w:szCs w:val="24"/>
        </w:rPr>
        <w:t xml:space="preserve"> (550-0</w:t>
      </w:r>
      <w:r w:rsidR="00CE7FE7">
        <w:rPr>
          <w:rFonts w:ascii="Franklin Gothic Medium" w:hAnsi="Franklin Gothic Medium" w:cs="Courier New"/>
          <w:szCs w:val="24"/>
        </w:rPr>
        <w:t>142</w:t>
      </w:r>
      <w:r>
        <w:rPr>
          <w:rFonts w:ascii="Franklin Gothic Medium" w:hAnsi="Franklin Gothic Medium" w:cs="Courier New"/>
          <w:szCs w:val="24"/>
        </w:rPr>
        <w:t>-0</w:t>
      </w:r>
      <w:r w:rsidR="00CE7FE7">
        <w:rPr>
          <w:rFonts w:ascii="Franklin Gothic Medium" w:hAnsi="Franklin Gothic Medium" w:cs="Courier New"/>
          <w:szCs w:val="24"/>
        </w:rPr>
        <w:t>128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</w:t>
      </w:r>
      <w:r w:rsidRPr="008B24EF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 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A70572" w:rsidRDefault="00A70572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08667B" w:rsidRPr="00424851" w:rsidRDefault="0008667B" w:rsidP="0008667B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9</w:t>
      </w:r>
      <w:r w:rsidRPr="00424851">
        <w:rPr>
          <w:rFonts w:ascii="Franklin Gothic Medium" w:hAnsi="Franklin Gothic Medium" w:cs="Courier New"/>
          <w:szCs w:val="24"/>
        </w:rPr>
        <w:t>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CE7FE7">
        <w:rPr>
          <w:rFonts w:ascii="Franklin Gothic Medium" w:hAnsi="Franklin Gothic Medium" w:cs="Courier New"/>
          <w:szCs w:val="24"/>
        </w:rPr>
        <w:t>5073 Valley Ridge Road</w:t>
      </w:r>
      <w:r>
        <w:rPr>
          <w:rFonts w:ascii="Franklin Gothic Medium" w:hAnsi="Franklin Gothic Medium" w:cs="Courier New"/>
          <w:szCs w:val="24"/>
        </w:rPr>
        <w:t xml:space="preserve"> (550-0</w:t>
      </w:r>
      <w:r w:rsidR="00CE7FE7">
        <w:rPr>
          <w:rFonts w:ascii="Franklin Gothic Medium" w:hAnsi="Franklin Gothic Medium" w:cs="Courier New"/>
          <w:szCs w:val="24"/>
        </w:rPr>
        <w:t>193</w:t>
      </w:r>
      <w:r>
        <w:rPr>
          <w:rFonts w:ascii="Franklin Gothic Medium" w:hAnsi="Franklin Gothic Medium" w:cs="Courier New"/>
          <w:szCs w:val="24"/>
        </w:rPr>
        <w:t>-00</w:t>
      </w:r>
      <w:r w:rsidR="00CE7FE7">
        <w:rPr>
          <w:rFonts w:ascii="Franklin Gothic Medium" w:hAnsi="Franklin Gothic Medium" w:cs="Courier New"/>
          <w:szCs w:val="24"/>
        </w:rPr>
        <w:t>2</w:t>
      </w:r>
      <w:r>
        <w:rPr>
          <w:rFonts w:ascii="Franklin Gothic Medium" w:hAnsi="Franklin Gothic Medium" w:cs="Courier New"/>
          <w:szCs w:val="24"/>
        </w:rPr>
        <w:t>0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08667B" w:rsidRPr="00424851" w:rsidRDefault="0008667B" w:rsidP="0008667B">
      <w:pPr>
        <w:jc w:val="both"/>
        <w:rPr>
          <w:rFonts w:ascii="Franklin Gothic Medium" w:hAnsi="Franklin Gothic Medium" w:cs="Courier New"/>
          <w:szCs w:val="24"/>
        </w:rPr>
      </w:pPr>
    </w:p>
    <w:p w:rsidR="0008667B" w:rsidRDefault="0008667B" w:rsidP="0008667B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10</w:t>
      </w:r>
      <w:r w:rsidR="00CE7FE7">
        <w:rPr>
          <w:rFonts w:ascii="Franklin Gothic Medium" w:hAnsi="Franklin Gothic Medium" w:cs="Courier New"/>
          <w:szCs w:val="24"/>
        </w:rPr>
        <w:t>. 5078 Valley Ridge</w:t>
      </w:r>
      <w:r>
        <w:rPr>
          <w:rFonts w:ascii="Franklin Gothic Medium" w:hAnsi="Franklin Gothic Medium" w:cs="Courier New"/>
          <w:szCs w:val="24"/>
        </w:rPr>
        <w:t xml:space="preserve"> (550-0</w:t>
      </w:r>
      <w:r w:rsidR="00325060">
        <w:rPr>
          <w:rFonts w:ascii="Franklin Gothic Medium" w:hAnsi="Franklin Gothic Medium" w:cs="Courier New"/>
          <w:szCs w:val="24"/>
        </w:rPr>
        <w:t>193</w:t>
      </w:r>
      <w:r>
        <w:rPr>
          <w:rFonts w:ascii="Franklin Gothic Medium" w:hAnsi="Franklin Gothic Medium" w:cs="Courier New"/>
          <w:szCs w:val="24"/>
        </w:rPr>
        <w:t>-00</w:t>
      </w:r>
      <w:r w:rsidR="00325060">
        <w:rPr>
          <w:rFonts w:ascii="Franklin Gothic Medium" w:hAnsi="Franklin Gothic Medium" w:cs="Courier New"/>
          <w:szCs w:val="24"/>
        </w:rPr>
        <w:t>78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08667B" w:rsidRDefault="0008667B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0F20EA" w:rsidRPr="00424851" w:rsidRDefault="00255595" w:rsidP="000F20E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="000F20EA" w:rsidRPr="006B5F9A">
        <w:rPr>
          <w:rFonts w:ascii="Franklin Gothic Medium" w:hAnsi="Franklin Gothic Medium" w:cs="Courier New"/>
          <w:b/>
          <w:szCs w:val="24"/>
          <w:u w:val="single"/>
        </w:rPr>
        <w:t>-0</w:t>
      </w:r>
      <w:r w:rsidR="00CE7FE7">
        <w:rPr>
          <w:rFonts w:ascii="Franklin Gothic Medium" w:hAnsi="Franklin Gothic Medium" w:cs="Courier New"/>
          <w:b/>
          <w:szCs w:val="24"/>
          <w:u w:val="single"/>
        </w:rPr>
        <w:t>628</w:t>
      </w:r>
      <w:r w:rsidR="00A70572">
        <w:rPr>
          <w:rFonts w:ascii="Franklin Gothic Medium" w:hAnsi="Franklin Gothic Medium" w:cs="Courier New"/>
          <w:b/>
          <w:szCs w:val="24"/>
          <w:u w:val="single"/>
        </w:rPr>
        <w:t>-</w:t>
      </w:r>
      <w:r w:rsidR="00CE7FE7">
        <w:rPr>
          <w:rFonts w:ascii="Franklin Gothic Medium" w:hAnsi="Franklin Gothic Medium" w:cs="Courier New"/>
          <w:b/>
          <w:szCs w:val="24"/>
          <w:u w:val="single"/>
        </w:rPr>
        <w:t>E</w:t>
      </w:r>
    </w:p>
    <w:p w:rsidR="000F20EA" w:rsidRPr="00424851" w:rsidRDefault="000F20EA" w:rsidP="000F20E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The following prope</w:t>
      </w:r>
      <w:r w:rsidR="002464D5">
        <w:rPr>
          <w:rFonts w:ascii="Franklin Gothic Medium" w:hAnsi="Franklin Gothic Medium" w:cs="Courier New"/>
          <w:szCs w:val="24"/>
        </w:rPr>
        <w:t>rty was declared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2464D5">
        <w:rPr>
          <w:rFonts w:ascii="Franklin Gothic Medium" w:hAnsi="Franklin Gothic Medium" w:cs="Courier New"/>
          <w:szCs w:val="24"/>
        </w:rPr>
        <w:t xml:space="preserve">as </w:t>
      </w:r>
      <w:r w:rsidR="002464D5" w:rsidRPr="0037539B">
        <w:rPr>
          <w:rFonts w:ascii="Franklin Gothic Medium" w:hAnsi="Franklin Gothic Medium" w:cs="Courier New"/>
          <w:szCs w:val="24"/>
        </w:rPr>
        <w:t xml:space="preserve">a nuisance </w:t>
      </w:r>
      <w:r w:rsidR="002464D5">
        <w:rPr>
          <w:rFonts w:ascii="Franklin Gothic Medium" w:hAnsi="Franklin Gothic Medium" w:cs="Courier New"/>
          <w:szCs w:val="24"/>
        </w:rPr>
        <w:t>due to a junk motor vehicle</w:t>
      </w:r>
      <w:r w:rsidR="0099769D">
        <w:rPr>
          <w:rFonts w:ascii="Franklin Gothic Medium" w:hAnsi="Franklin Gothic Medium" w:cs="Courier New"/>
          <w:szCs w:val="24"/>
        </w:rPr>
        <w:t>.</w:t>
      </w:r>
      <w:r w:rsidR="002464D5">
        <w:rPr>
          <w:rFonts w:ascii="Franklin Gothic Medium" w:hAnsi="Franklin Gothic Medium" w:cs="Courier New"/>
          <w:szCs w:val="24"/>
        </w:rPr>
        <w:t xml:space="preserve"> </w:t>
      </w:r>
      <w:r w:rsidR="004703C5">
        <w:rPr>
          <w:rFonts w:ascii="Franklin Gothic Medium" w:hAnsi="Franklin Gothic Medium" w:cs="Courier New"/>
          <w:szCs w:val="24"/>
        </w:rPr>
        <w:t xml:space="preserve">The </w:t>
      </w:r>
      <w:r w:rsidR="002464D5" w:rsidRPr="0037539B">
        <w:rPr>
          <w:rFonts w:ascii="Franklin Gothic Medium" w:hAnsi="Franklin Gothic Medium" w:cs="Courier New"/>
          <w:szCs w:val="24"/>
        </w:rPr>
        <w:t>Township Attorne</w:t>
      </w:r>
      <w:r w:rsidR="002464D5">
        <w:rPr>
          <w:rFonts w:ascii="Franklin Gothic Medium" w:hAnsi="Franklin Gothic Medium" w:cs="Courier New"/>
          <w:szCs w:val="24"/>
        </w:rPr>
        <w:t xml:space="preserve">y </w:t>
      </w:r>
      <w:r w:rsidR="0099769D">
        <w:rPr>
          <w:rFonts w:ascii="Franklin Gothic Medium" w:hAnsi="Franklin Gothic Medium" w:cs="Courier New"/>
          <w:szCs w:val="24"/>
        </w:rPr>
        <w:t xml:space="preserve">was directed </w:t>
      </w:r>
      <w:r w:rsidR="002464D5">
        <w:rPr>
          <w:rFonts w:ascii="Franklin Gothic Medium" w:hAnsi="Franklin Gothic Medium" w:cs="Courier New"/>
          <w:szCs w:val="24"/>
        </w:rPr>
        <w:t>to notify the owner of the property</w:t>
      </w:r>
      <w:r w:rsidR="002464D5" w:rsidRPr="0037539B">
        <w:rPr>
          <w:rFonts w:ascii="Franklin Gothic Medium" w:hAnsi="Franklin Gothic Medium" w:cs="Courier New"/>
          <w:szCs w:val="24"/>
        </w:rPr>
        <w:t xml:space="preserve"> listed below of this resolution</w:t>
      </w:r>
      <w:r w:rsidR="002464D5">
        <w:rPr>
          <w:rFonts w:ascii="Franklin Gothic Medium" w:hAnsi="Franklin Gothic Medium" w:cs="Courier New"/>
          <w:szCs w:val="24"/>
        </w:rPr>
        <w:t>.</w:t>
      </w:r>
    </w:p>
    <w:p w:rsidR="000F20EA" w:rsidRPr="00424851" w:rsidRDefault="000F20EA" w:rsidP="000F20EA">
      <w:pPr>
        <w:jc w:val="both"/>
        <w:rPr>
          <w:rFonts w:ascii="Franklin Gothic Medium" w:hAnsi="Franklin Gothic Medium" w:cs="Courier New"/>
          <w:szCs w:val="24"/>
        </w:rPr>
      </w:pPr>
    </w:p>
    <w:p w:rsidR="000F20EA" w:rsidRPr="00424851" w:rsidRDefault="000F20EA" w:rsidP="000F20EA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1.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B330CE">
        <w:rPr>
          <w:rFonts w:ascii="Franklin Gothic Medium" w:hAnsi="Franklin Gothic Medium" w:cs="Courier New"/>
          <w:szCs w:val="24"/>
        </w:rPr>
        <w:t xml:space="preserve">2791 Blue </w:t>
      </w:r>
      <w:r w:rsidR="007A17D3">
        <w:rPr>
          <w:rFonts w:ascii="Franklin Gothic Medium" w:hAnsi="Franklin Gothic Medium" w:cs="Courier New"/>
          <w:szCs w:val="24"/>
        </w:rPr>
        <w:t xml:space="preserve">Rock </w:t>
      </w:r>
      <w:r w:rsidR="00B330CE">
        <w:rPr>
          <w:rFonts w:ascii="Franklin Gothic Medium" w:hAnsi="Franklin Gothic Medium" w:cs="Courier New"/>
          <w:szCs w:val="24"/>
        </w:rPr>
        <w:t>Road</w:t>
      </w:r>
      <w:r w:rsidR="006E497A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(550-00</w:t>
      </w:r>
      <w:r w:rsidR="00B330CE">
        <w:rPr>
          <w:rFonts w:ascii="Franklin Gothic Medium" w:hAnsi="Franklin Gothic Medium" w:cs="Courier New"/>
          <w:szCs w:val="24"/>
        </w:rPr>
        <w:t>11</w:t>
      </w:r>
      <w:r w:rsidR="007B6EEF">
        <w:rPr>
          <w:rFonts w:ascii="Franklin Gothic Medium" w:hAnsi="Franklin Gothic Medium" w:cs="Courier New"/>
          <w:szCs w:val="24"/>
        </w:rPr>
        <w:t>-0</w:t>
      </w:r>
      <w:r w:rsidR="00B330CE">
        <w:rPr>
          <w:rFonts w:ascii="Franklin Gothic Medium" w:hAnsi="Franklin Gothic Medium" w:cs="Courier New"/>
          <w:szCs w:val="24"/>
        </w:rPr>
        <w:t>308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00E9D" w:rsidRDefault="00200E9D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1524CF" w:rsidRDefault="000B51DC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Fiscal Officer</w:t>
      </w:r>
      <w:r w:rsidR="001524CF">
        <w:rPr>
          <w:rFonts w:ascii="Franklin Gothic Medium" w:hAnsi="Franklin Gothic Medium" w:cs="Courier New"/>
          <w:szCs w:val="24"/>
        </w:rPr>
        <w:t xml:space="preserve"> Tom Straus</w:t>
      </w:r>
      <w:r w:rsidR="005B22D6">
        <w:rPr>
          <w:rFonts w:ascii="Franklin Gothic Medium" w:hAnsi="Franklin Gothic Medium" w:cs="Courier New"/>
          <w:szCs w:val="24"/>
        </w:rPr>
        <w:t xml:space="preserve"> reported $565,000 worth of </w:t>
      </w:r>
      <w:r w:rsidR="007C237D">
        <w:rPr>
          <w:rFonts w:ascii="Franklin Gothic Medium" w:hAnsi="Franklin Gothic Medium" w:cs="Courier New"/>
          <w:szCs w:val="24"/>
        </w:rPr>
        <w:t xml:space="preserve">Toyota </w:t>
      </w:r>
      <w:r w:rsidR="005B22D6">
        <w:rPr>
          <w:rFonts w:ascii="Franklin Gothic Medium" w:hAnsi="Franklin Gothic Medium" w:cs="Courier New"/>
          <w:szCs w:val="24"/>
        </w:rPr>
        <w:t>commercial paper was recently purchased</w:t>
      </w:r>
      <w:r w:rsidR="007C237D">
        <w:rPr>
          <w:rFonts w:ascii="Franklin Gothic Medium" w:hAnsi="Franklin Gothic Medium" w:cs="Courier New"/>
          <w:szCs w:val="24"/>
        </w:rPr>
        <w:t xml:space="preserve"> with a 2.5% interest rate.</w:t>
      </w:r>
    </w:p>
    <w:p w:rsidR="001524CF" w:rsidRPr="001524CF" w:rsidRDefault="001524CF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B53BEA" w:rsidRDefault="000B51DC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Township Attorney</w:t>
      </w:r>
      <w:r w:rsidR="001524CF">
        <w:rPr>
          <w:rFonts w:ascii="Franklin Gothic Medium" w:hAnsi="Franklin Gothic Medium"/>
          <w:szCs w:val="24"/>
        </w:rPr>
        <w:t xml:space="preserve"> Frank Hyle </w:t>
      </w:r>
      <w:r w:rsidR="00EA2214">
        <w:rPr>
          <w:rFonts w:ascii="Franklin Gothic Medium" w:hAnsi="Franklin Gothic Medium"/>
          <w:szCs w:val="24"/>
        </w:rPr>
        <w:t>was excused from the meeting.</w:t>
      </w:r>
    </w:p>
    <w:p w:rsidR="00065B27" w:rsidRDefault="00065B27" w:rsidP="00916E5A">
      <w:pPr>
        <w:jc w:val="both"/>
        <w:rPr>
          <w:rFonts w:ascii="Franklin Gothic Medium" w:hAnsi="Franklin Gothic Medium"/>
          <w:szCs w:val="24"/>
        </w:rPr>
      </w:pPr>
    </w:p>
    <w:p w:rsidR="00065B27" w:rsidRDefault="00065B27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Administrator Frank Birkenhauer</w:t>
      </w:r>
      <w:r w:rsidR="00EA2214">
        <w:rPr>
          <w:rFonts w:ascii="Franklin Gothic Medium" w:hAnsi="Franklin Gothic Medium"/>
          <w:szCs w:val="24"/>
        </w:rPr>
        <w:t xml:space="preserve"> announced the Green Township </w:t>
      </w:r>
      <w:r w:rsidR="00C572AE">
        <w:rPr>
          <w:rFonts w:ascii="Franklin Gothic Medium" w:hAnsi="Franklin Gothic Medium"/>
          <w:szCs w:val="24"/>
        </w:rPr>
        <w:t>July 3</w:t>
      </w:r>
      <w:r w:rsidR="00C572AE" w:rsidRPr="00C572AE">
        <w:rPr>
          <w:rFonts w:ascii="Franklin Gothic Medium" w:hAnsi="Franklin Gothic Medium"/>
          <w:szCs w:val="24"/>
          <w:vertAlign w:val="superscript"/>
        </w:rPr>
        <w:t>rd</w:t>
      </w:r>
      <w:r w:rsidR="00C572AE">
        <w:rPr>
          <w:rFonts w:ascii="Franklin Gothic Medium" w:hAnsi="Franklin Gothic Medium"/>
          <w:szCs w:val="24"/>
        </w:rPr>
        <w:t xml:space="preserve"> </w:t>
      </w:r>
      <w:r w:rsidR="00EA2214">
        <w:rPr>
          <w:rFonts w:ascii="Franklin Gothic Medium" w:hAnsi="Franklin Gothic Medium"/>
          <w:szCs w:val="24"/>
        </w:rPr>
        <w:t xml:space="preserve">Fireworks and Concert will take place on </w:t>
      </w:r>
      <w:r w:rsidR="005779E8">
        <w:rPr>
          <w:rFonts w:ascii="Franklin Gothic Medium" w:hAnsi="Franklin Gothic Medium"/>
          <w:szCs w:val="24"/>
        </w:rPr>
        <w:t>July 3, 2022 at 6:30 p.m. at Kuliga Park.</w:t>
      </w:r>
    </w:p>
    <w:p w:rsidR="00C572AE" w:rsidRDefault="00C572AE" w:rsidP="00916E5A">
      <w:pPr>
        <w:jc w:val="both"/>
        <w:rPr>
          <w:rFonts w:ascii="Franklin Gothic Medium" w:hAnsi="Franklin Gothic Medium"/>
          <w:szCs w:val="24"/>
        </w:rPr>
      </w:pPr>
    </w:p>
    <w:p w:rsidR="00C572AE" w:rsidRPr="00424851" w:rsidRDefault="00C572AE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The Trustees expressed appreciation to the sponsors, volunteers and employees for their contributions to the July 3</w:t>
      </w:r>
      <w:r w:rsidRPr="00C572AE">
        <w:rPr>
          <w:rFonts w:ascii="Franklin Gothic Medium" w:hAnsi="Franklin Gothic Medium"/>
          <w:szCs w:val="24"/>
          <w:vertAlign w:val="superscript"/>
        </w:rPr>
        <w:t>rd</w:t>
      </w:r>
      <w:r>
        <w:rPr>
          <w:rFonts w:ascii="Franklin Gothic Medium" w:hAnsi="Franklin Gothic Medium"/>
          <w:szCs w:val="24"/>
        </w:rPr>
        <w:t xml:space="preserve"> Concert and Fireworks event.</w:t>
      </w:r>
    </w:p>
    <w:p w:rsidR="00F305E7" w:rsidRDefault="00F305E7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3464DA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Director </w:t>
      </w:r>
      <w:r w:rsidR="000B51DC">
        <w:rPr>
          <w:rFonts w:ascii="Franklin Gothic Medium" w:hAnsi="Franklin Gothic Medium" w:cs="Courier New"/>
          <w:szCs w:val="24"/>
        </w:rPr>
        <w:t>of Public Services</w:t>
      </w:r>
      <w:r w:rsidR="003464DA" w:rsidRPr="00424851">
        <w:rPr>
          <w:rFonts w:ascii="Franklin Gothic Medium" w:hAnsi="Franklin Gothic Medium" w:cs="Courier New"/>
          <w:szCs w:val="24"/>
        </w:rPr>
        <w:t xml:space="preserve"> Joe Lambing</w:t>
      </w:r>
      <w:r w:rsidR="00C9100D">
        <w:rPr>
          <w:rFonts w:ascii="Franklin Gothic Medium" w:hAnsi="Franklin Gothic Medium" w:cs="Courier New"/>
          <w:szCs w:val="24"/>
        </w:rPr>
        <w:t xml:space="preserve"> reported the new Kuliga Park playground is complete.  The 2022 Street Rehabilitation Project is progressing slowly.</w:t>
      </w:r>
    </w:p>
    <w:p w:rsidR="003D640D" w:rsidRDefault="003D640D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3D640D" w:rsidRPr="00424851" w:rsidRDefault="003D640D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Rosiello reported that Ebenezer Road from Muddy Creek Road to Werk Road is being prepared by Hamilton County for road re-pavement.  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tabs>
          <w:tab w:val="left" w:pos="0"/>
        </w:tabs>
        <w:jc w:val="both"/>
        <w:outlineLvl w:val="0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Fire</w:t>
      </w:r>
      <w:r w:rsidR="00065B27">
        <w:rPr>
          <w:rFonts w:ascii="Franklin Gothic Medium" w:hAnsi="Franklin Gothic Medium" w:cs="Courier New"/>
          <w:szCs w:val="24"/>
        </w:rPr>
        <w:t xml:space="preserve"> </w:t>
      </w:r>
      <w:r w:rsidR="003244E4">
        <w:rPr>
          <w:rFonts w:ascii="Franklin Gothic Medium" w:hAnsi="Franklin Gothic Medium" w:cs="Courier New"/>
          <w:szCs w:val="24"/>
        </w:rPr>
        <w:t xml:space="preserve">&amp; </w:t>
      </w:r>
      <w:r w:rsidR="008E0889" w:rsidRPr="00424851">
        <w:rPr>
          <w:rFonts w:ascii="Franklin Gothic Medium" w:hAnsi="Franklin Gothic Medium" w:cs="Courier New"/>
          <w:szCs w:val="24"/>
        </w:rPr>
        <w:t xml:space="preserve">EMS Chief Scott Souders </w:t>
      </w:r>
      <w:r w:rsidR="003664DE">
        <w:rPr>
          <w:rFonts w:ascii="Franklin Gothic Medium" w:hAnsi="Franklin Gothic Medium" w:cs="Courier New"/>
          <w:szCs w:val="24"/>
        </w:rPr>
        <w:t xml:space="preserve">reported on a new consumer fireworks law that will be in effect beginning </w:t>
      </w:r>
      <w:bookmarkStart w:id="0" w:name="_GoBack"/>
      <w:bookmarkEnd w:id="0"/>
      <w:r w:rsidR="003664DE">
        <w:rPr>
          <w:rFonts w:ascii="Franklin Gothic Medium" w:hAnsi="Franklin Gothic Medium" w:cs="Courier New"/>
          <w:szCs w:val="24"/>
        </w:rPr>
        <w:t>July 1, 2022.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BC128C" w:rsidRPr="00424851" w:rsidRDefault="00245599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Police Chief</w:t>
      </w:r>
      <w:r w:rsidR="00916E5A" w:rsidRPr="00424851">
        <w:rPr>
          <w:rFonts w:ascii="Franklin Gothic Medium" w:hAnsi="Franklin Gothic Medium" w:cs="Courier New"/>
          <w:szCs w:val="24"/>
        </w:rPr>
        <w:t xml:space="preserve"> </w:t>
      </w:r>
      <w:r w:rsidR="00A26A61" w:rsidRPr="00424851">
        <w:rPr>
          <w:rFonts w:ascii="Franklin Gothic Medium" w:hAnsi="Franklin Gothic Medium" w:cs="Courier New"/>
          <w:szCs w:val="24"/>
        </w:rPr>
        <w:t>Jim Vetter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536F91">
        <w:rPr>
          <w:rFonts w:ascii="Franklin Gothic Medium" w:hAnsi="Franklin Gothic Medium" w:cs="Courier New"/>
          <w:szCs w:val="24"/>
        </w:rPr>
        <w:t>reported on fireworks regulations.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Director</w:t>
      </w:r>
      <w:r w:rsidR="00556622" w:rsidRPr="00424851">
        <w:rPr>
          <w:rFonts w:ascii="Franklin Gothic Medium" w:hAnsi="Franklin Gothic Medium" w:cs="Courier New"/>
          <w:szCs w:val="24"/>
        </w:rPr>
        <w:t xml:space="preserve"> of Development Ada</w:t>
      </w:r>
      <w:r w:rsidR="001524CF">
        <w:rPr>
          <w:rFonts w:ascii="Franklin Gothic Medium" w:hAnsi="Franklin Gothic Medium" w:cs="Courier New"/>
          <w:szCs w:val="24"/>
        </w:rPr>
        <w:t xml:space="preserve">m Goetzman </w:t>
      </w:r>
      <w:r w:rsidR="00536F91">
        <w:rPr>
          <w:rFonts w:ascii="Franklin Gothic Medium" w:hAnsi="Franklin Gothic Medium" w:cs="Courier New"/>
          <w:szCs w:val="24"/>
        </w:rPr>
        <w:t>was excused from the meeting.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294E2E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>
        <w:rPr>
          <w:rFonts w:ascii="Franklin Gothic Medium" w:hAnsi="Franklin Gothic Medium" w:cs="Courier New"/>
          <w:szCs w:val="24"/>
        </w:rPr>
        <w:t xml:space="preserve"> announced </w:t>
      </w:r>
      <w:r w:rsidR="00065127">
        <w:rPr>
          <w:rFonts w:ascii="Franklin Gothic Medium" w:hAnsi="Franklin Gothic Medium" w:cs="Courier New"/>
          <w:szCs w:val="24"/>
        </w:rPr>
        <w:t>t</w:t>
      </w:r>
      <w:r>
        <w:rPr>
          <w:rFonts w:ascii="Franklin Gothic Medium" w:hAnsi="Franklin Gothic Medium" w:cs="Courier New"/>
          <w:szCs w:val="24"/>
        </w:rPr>
        <w:t>he next regular meeting of the</w:t>
      </w:r>
      <w:r w:rsidR="00916E5A" w:rsidRPr="00424851">
        <w:rPr>
          <w:rFonts w:ascii="Franklin Gothic Medium" w:hAnsi="Franklin Gothic Medium" w:cs="Courier New"/>
          <w:szCs w:val="24"/>
        </w:rPr>
        <w:t xml:space="preserve"> Board of Trustees will be </w:t>
      </w:r>
      <w:r w:rsidR="001524CF">
        <w:rPr>
          <w:rFonts w:ascii="Franklin Gothic Medium" w:hAnsi="Franklin Gothic Medium" w:cs="Courier New"/>
          <w:szCs w:val="24"/>
        </w:rPr>
        <w:t>held on Monday</w:t>
      </w:r>
      <w:r w:rsidR="00916E5A" w:rsidRPr="00424851">
        <w:rPr>
          <w:rFonts w:ascii="Franklin Gothic Medium" w:hAnsi="Franklin Gothic Medium"/>
          <w:szCs w:val="24"/>
        </w:rPr>
        <w:t xml:space="preserve">, </w:t>
      </w:r>
      <w:r w:rsidR="00C05281" w:rsidRPr="00DB131E">
        <w:rPr>
          <w:rFonts w:ascii="Franklin Gothic Medium" w:hAnsi="Franklin Gothic Medium"/>
          <w:szCs w:val="24"/>
        </w:rPr>
        <w:t>July 11</w:t>
      </w:r>
      <w:r w:rsidR="00255595" w:rsidRPr="00DB131E">
        <w:rPr>
          <w:rFonts w:ascii="Franklin Gothic Medium" w:hAnsi="Franklin Gothic Medium"/>
          <w:szCs w:val="24"/>
        </w:rPr>
        <w:t>, 2022</w:t>
      </w:r>
      <w:r w:rsidR="00A70572">
        <w:rPr>
          <w:rFonts w:ascii="Franklin Gothic Medium" w:hAnsi="Franklin Gothic Medium"/>
          <w:szCs w:val="24"/>
        </w:rPr>
        <w:t xml:space="preserve"> </w:t>
      </w:r>
      <w:r w:rsidR="00556622" w:rsidRPr="00424851">
        <w:rPr>
          <w:rFonts w:ascii="Franklin Gothic Medium" w:hAnsi="Franklin Gothic Medium" w:cs="Courier New"/>
          <w:szCs w:val="24"/>
        </w:rPr>
        <w:t xml:space="preserve">at </w:t>
      </w:r>
      <w:r w:rsidR="001524CF">
        <w:rPr>
          <w:rFonts w:ascii="Franklin Gothic Medium" w:hAnsi="Franklin Gothic Medium" w:cs="Courier New"/>
          <w:szCs w:val="24"/>
        </w:rPr>
        <w:t>5</w:t>
      </w:r>
      <w:r w:rsidR="00916E5A" w:rsidRPr="00424851">
        <w:rPr>
          <w:rFonts w:ascii="Franklin Gothic Medium" w:hAnsi="Franklin Gothic Medium" w:cs="Courier New"/>
          <w:szCs w:val="24"/>
        </w:rPr>
        <w:t>:30 p.m.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7E221A" w:rsidP="00916E5A">
      <w:pPr>
        <w:widowControl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lastRenderedPageBreak/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2020D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m</w:t>
      </w:r>
      <w:r w:rsidR="00556622" w:rsidRPr="00424851">
        <w:rPr>
          <w:rFonts w:ascii="Franklin Gothic Medium" w:hAnsi="Franklin Gothic Medium"/>
          <w:szCs w:val="24"/>
        </w:rPr>
        <w:t xml:space="preserve">oved to adjourn the meeting. Trustee </w:t>
      </w:r>
      <w:r w:rsidR="006B591C">
        <w:rPr>
          <w:rFonts w:ascii="Franklin Gothic Medium" w:hAnsi="Franklin Gothic Medium"/>
          <w:szCs w:val="24"/>
        </w:rPr>
        <w:t>Rosiello</w:t>
      </w:r>
      <w:r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 xml:space="preserve">seconded the motion.  </w:t>
      </w:r>
      <w:r w:rsidR="0075349A" w:rsidRPr="00424851">
        <w:rPr>
          <w:rFonts w:ascii="Franklin Gothic Medium" w:hAnsi="Franklin Gothic Medium" w:cs="Courier New"/>
          <w:szCs w:val="24"/>
        </w:rPr>
        <w:t xml:space="preserve">All voted Yes. </w:t>
      </w:r>
      <w:r>
        <w:rPr>
          <w:rFonts w:ascii="Franklin Gothic Medium" w:hAnsi="Franklin Gothic Medium"/>
          <w:szCs w:val="24"/>
        </w:rPr>
        <w:t xml:space="preserve">Meeting was adjourned at </w:t>
      </w:r>
      <w:r w:rsidR="007E1BB6" w:rsidRPr="007E1BB6">
        <w:rPr>
          <w:rFonts w:ascii="Franklin Gothic Medium" w:hAnsi="Franklin Gothic Medium"/>
          <w:szCs w:val="24"/>
        </w:rPr>
        <w:t>5:52</w:t>
      </w:r>
      <w:r w:rsidR="00556622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p.m.</w:t>
      </w: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  <w:r w:rsidRPr="00424851">
        <w:rPr>
          <w:rFonts w:ascii="Franklin Gothic Medium" w:hAnsi="Franklin Gothic Medium"/>
          <w:szCs w:val="24"/>
        </w:rPr>
        <w:t>ATTEST:</w:t>
      </w:r>
    </w:p>
    <w:p w:rsidR="00091AF7" w:rsidRDefault="00091AF7"/>
    <w:p w:rsidR="00091AF7" w:rsidRDefault="00091AF7"/>
    <w:sectPr w:rsidR="00091AF7" w:rsidSect="0031104A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2564A"/>
    <w:multiLevelType w:val="hybridMultilevel"/>
    <w:tmpl w:val="036698D4"/>
    <w:lvl w:ilvl="0" w:tplc="92CC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6C716E"/>
    <w:multiLevelType w:val="hybridMultilevel"/>
    <w:tmpl w:val="F828C334"/>
    <w:lvl w:ilvl="0" w:tplc="7FF456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2FC7AD7"/>
    <w:multiLevelType w:val="hybridMultilevel"/>
    <w:tmpl w:val="E1A4EB18"/>
    <w:lvl w:ilvl="0" w:tplc="46E41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8A2CF0"/>
    <w:multiLevelType w:val="hybridMultilevel"/>
    <w:tmpl w:val="B56096C6"/>
    <w:lvl w:ilvl="0" w:tplc="2B48D09E">
      <w:start w:val="1"/>
      <w:numFmt w:val="decimal"/>
      <w:lvlText w:val="%1."/>
      <w:lvlJc w:val="left"/>
      <w:pPr>
        <w:ind w:left="-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5" w:hanging="360"/>
      </w:pPr>
    </w:lvl>
    <w:lvl w:ilvl="2" w:tplc="0409001B" w:tentative="1">
      <w:start w:val="1"/>
      <w:numFmt w:val="lowerRoman"/>
      <w:lvlText w:val="%3."/>
      <w:lvlJc w:val="right"/>
      <w:pPr>
        <w:ind w:left="1365" w:hanging="180"/>
      </w:pPr>
    </w:lvl>
    <w:lvl w:ilvl="3" w:tplc="0409000F" w:tentative="1">
      <w:start w:val="1"/>
      <w:numFmt w:val="decimal"/>
      <w:lvlText w:val="%4."/>
      <w:lvlJc w:val="left"/>
      <w:pPr>
        <w:ind w:left="2085" w:hanging="360"/>
      </w:pPr>
    </w:lvl>
    <w:lvl w:ilvl="4" w:tplc="04090019" w:tentative="1">
      <w:start w:val="1"/>
      <w:numFmt w:val="lowerLetter"/>
      <w:lvlText w:val="%5."/>
      <w:lvlJc w:val="left"/>
      <w:pPr>
        <w:ind w:left="2805" w:hanging="360"/>
      </w:pPr>
    </w:lvl>
    <w:lvl w:ilvl="5" w:tplc="0409001B" w:tentative="1">
      <w:start w:val="1"/>
      <w:numFmt w:val="lowerRoman"/>
      <w:lvlText w:val="%6."/>
      <w:lvlJc w:val="right"/>
      <w:pPr>
        <w:ind w:left="3525" w:hanging="180"/>
      </w:pPr>
    </w:lvl>
    <w:lvl w:ilvl="6" w:tplc="0409000F" w:tentative="1">
      <w:start w:val="1"/>
      <w:numFmt w:val="decimal"/>
      <w:lvlText w:val="%7."/>
      <w:lvlJc w:val="left"/>
      <w:pPr>
        <w:ind w:left="4245" w:hanging="360"/>
      </w:pPr>
    </w:lvl>
    <w:lvl w:ilvl="7" w:tplc="04090019" w:tentative="1">
      <w:start w:val="1"/>
      <w:numFmt w:val="lowerLetter"/>
      <w:lvlText w:val="%8."/>
      <w:lvlJc w:val="left"/>
      <w:pPr>
        <w:ind w:left="4965" w:hanging="360"/>
      </w:pPr>
    </w:lvl>
    <w:lvl w:ilvl="8" w:tplc="0409001B" w:tentative="1">
      <w:start w:val="1"/>
      <w:numFmt w:val="lowerRoman"/>
      <w:lvlText w:val="%9."/>
      <w:lvlJc w:val="right"/>
      <w:pPr>
        <w:ind w:left="568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E5A"/>
    <w:rsid w:val="0000503F"/>
    <w:rsid w:val="0001436F"/>
    <w:rsid w:val="000445EB"/>
    <w:rsid w:val="000455CA"/>
    <w:rsid w:val="00065127"/>
    <w:rsid w:val="00065B27"/>
    <w:rsid w:val="0008667B"/>
    <w:rsid w:val="00091AF7"/>
    <w:rsid w:val="000A11D3"/>
    <w:rsid w:val="000B51DC"/>
    <w:rsid w:val="000D1D31"/>
    <w:rsid w:val="000F20EA"/>
    <w:rsid w:val="000F572F"/>
    <w:rsid w:val="000F5736"/>
    <w:rsid w:val="000F7B52"/>
    <w:rsid w:val="00121732"/>
    <w:rsid w:val="0012235E"/>
    <w:rsid w:val="0013286E"/>
    <w:rsid w:val="001514E2"/>
    <w:rsid w:val="001524CF"/>
    <w:rsid w:val="00155558"/>
    <w:rsid w:val="0016266C"/>
    <w:rsid w:val="00183AEE"/>
    <w:rsid w:val="001B4F9D"/>
    <w:rsid w:val="001C2D8E"/>
    <w:rsid w:val="001D73D8"/>
    <w:rsid w:val="001E0D7B"/>
    <w:rsid w:val="001F2CB2"/>
    <w:rsid w:val="001F455C"/>
    <w:rsid w:val="00200E9D"/>
    <w:rsid w:val="0020611D"/>
    <w:rsid w:val="00231B61"/>
    <w:rsid w:val="00245599"/>
    <w:rsid w:val="002464D5"/>
    <w:rsid w:val="00255595"/>
    <w:rsid w:val="002657DC"/>
    <w:rsid w:val="00294E2E"/>
    <w:rsid w:val="002C3D6F"/>
    <w:rsid w:val="002C4D1F"/>
    <w:rsid w:val="002D0354"/>
    <w:rsid w:val="002D26A1"/>
    <w:rsid w:val="0031104A"/>
    <w:rsid w:val="003244E4"/>
    <w:rsid w:val="00325060"/>
    <w:rsid w:val="003464DA"/>
    <w:rsid w:val="003511B7"/>
    <w:rsid w:val="00365FB6"/>
    <w:rsid w:val="003664DE"/>
    <w:rsid w:val="003920E7"/>
    <w:rsid w:val="003954A7"/>
    <w:rsid w:val="003A17CE"/>
    <w:rsid w:val="003A3951"/>
    <w:rsid w:val="003B4295"/>
    <w:rsid w:val="003C5DEB"/>
    <w:rsid w:val="003D640D"/>
    <w:rsid w:val="003E7ED4"/>
    <w:rsid w:val="003F727A"/>
    <w:rsid w:val="00423A41"/>
    <w:rsid w:val="00424851"/>
    <w:rsid w:val="0044715E"/>
    <w:rsid w:val="00454012"/>
    <w:rsid w:val="004703C5"/>
    <w:rsid w:val="004825CF"/>
    <w:rsid w:val="004B4179"/>
    <w:rsid w:val="004C04AF"/>
    <w:rsid w:val="004D4EB3"/>
    <w:rsid w:val="004E2266"/>
    <w:rsid w:val="00536F91"/>
    <w:rsid w:val="00556622"/>
    <w:rsid w:val="005613BF"/>
    <w:rsid w:val="0057210E"/>
    <w:rsid w:val="00575541"/>
    <w:rsid w:val="005779E8"/>
    <w:rsid w:val="005B22D6"/>
    <w:rsid w:val="005E2DBA"/>
    <w:rsid w:val="0063703C"/>
    <w:rsid w:val="00675EDF"/>
    <w:rsid w:val="006B1A93"/>
    <w:rsid w:val="006B591C"/>
    <w:rsid w:val="006B5F9A"/>
    <w:rsid w:val="006D112D"/>
    <w:rsid w:val="006E3E06"/>
    <w:rsid w:val="006E497A"/>
    <w:rsid w:val="00705F1C"/>
    <w:rsid w:val="0071222A"/>
    <w:rsid w:val="0075349A"/>
    <w:rsid w:val="007676EC"/>
    <w:rsid w:val="0077615F"/>
    <w:rsid w:val="00777FE5"/>
    <w:rsid w:val="00782F13"/>
    <w:rsid w:val="00784739"/>
    <w:rsid w:val="007A17D3"/>
    <w:rsid w:val="007B01F2"/>
    <w:rsid w:val="007B0367"/>
    <w:rsid w:val="007B6EEF"/>
    <w:rsid w:val="007C237D"/>
    <w:rsid w:val="007D082E"/>
    <w:rsid w:val="007E1BB6"/>
    <w:rsid w:val="007E21CD"/>
    <w:rsid w:val="007E221A"/>
    <w:rsid w:val="008001C0"/>
    <w:rsid w:val="00806B77"/>
    <w:rsid w:val="00811F9E"/>
    <w:rsid w:val="0082020D"/>
    <w:rsid w:val="00824C28"/>
    <w:rsid w:val="008263A3"/>
    <w:rsid w:val="00841B7D"/>
    <w:rsid w:val="008454C6"/>
    <w:rsid w:val="008622A4"/>
    <w:rsid w:val="00895545"/>
    <w:rsid w:val="008B24EF"/>
    <w:rsid w:val="008E0889"/>
    <w:rsid w:val="008E6C46"/>
    <w:rsid w:val="00915C1B"/>
    <w:rsid w:val="00916E5A"/>
    <w:rsid w:val="00927D9E"/>
    <w:rsid w:val="009343C3"/>
    <w:rsid w:val="00967396"/>
    <w:rsid w:val="0099769D"/>
    <w:rsid w:val="009C436B"/>
    <w:rsid w:val="009D03A6"/>
    <w:rsid w:val="009E0C4D"/>
    <w:rsid w:val="00A04A9C"/>
    <w:rsid w:val="00A154FD"/>
    <w:rsid w:val="00A17E7F"/>
    <w:rsid w:val="00A26A61"/>
    <w:rsid w:val="00A345E6"/>
    <w:rsid w:val="00A36BA7"/>
    <w:rsid w:val="00A474B2"/>
    <w:rsid w:val="00A611E4"/>
    <w:rsid w:val="00A70572"/>
    <w:rsid w:val="00A74A60"/>
    <w:rsid w:val="00AA7BAB"/>
    <w:rsid w:val="00AB4903"/>
    <w:rsid w:val="00AB5BC0"/>
    <w:rsid w:val="00AF23B8"/>
    <w:rsid w:val="00AF39C7"/>
    <w:rsid w:val="00B330CE"/>
    <w:rsid w:val="00B40A4C"/>
    <w:rsid w:val="00B53BEA"/>
    <w:rsid w:val="00B57DE0"/>
    <w:rsid w:val="00B61E9A"/>
    <w:rsid w:val="00B8091E"/>
    <w:rsid w:val="00B92404"/>
    <w:rsid w:val="00BC128C"/>
    <w:rsid w:val="00BD7ABA"/>
    <w:rsid w:val="00BE53FE"/>
    <w:rsid w:val="00C05281"/>
    <w:rsid w:val="00C2796C"/>
    <w:rsid w:val="00C520A7"/>
    <w:rsid w:val="00C572AE"/>
    <w:rsid w:val="00C60B8B"/>
    <w:rsid w:val="00C61055"/>
    <w:rsid w:val="00C64F07"/>
    <w:rsid w:val="00C6528D"/>
    <w:rsid w:val="00C668CB"/>
    <w:rsid w:val="00C87422"/>
    <w:rsid w:val="00C9100D"/>
    <w:rsid w:val="00CA3760"/>
    <w:rsid w:val="00CB1D53"/>
    <w:rsid w:val="00CE2F36"/>
    <w:rsid w:val="00CE7FE7"/>
    <w:rsid w:val="00CF3424"/>
    <w:rsid w:val="00CF3E59"/>
    <w:rsid w:val="00D03C4F"/>
    <w:rsid w:val="00D11CA0"/>
    <w:rsid w:val="00D21EBE"/>
    <w:rsid w:val="00D367F4"/>
    <w:rsid w:val="00D72786"/>
    <w:rsid w:val="00D73A50"/>
    <w:rsid w:val="00D81271"/>
    <w:rsid w:val="00D81C25"/>
    <w:rsid w:val="00D93C82"/>
    <w:rsid w:val="00DA21E5"/>
    <w:rsid w:val="00DA4673"/>
    <w:rsid w:val="00DB0A04"/>
    <w:rsid w:val="00DB131E"/>
    <w:rsid w:val="00DE34D6"/>
    <w:rsid w:val="00E05E73"/>
    <w:rsid w:val="00E06AB2"/>
    <w:rsid w:val="00E10942"/>
    <w:rsid w:val="00E2143A"/>
    <w:rsid w:val="00E32173"/>
    <w:rsid w:val="00E6472C"/>
    <w:rsid w:val="00E67FE3"/>
    <w:rsid w:val="00E741EE"/>
    <w:rsid w:val="00E96D7F"/>
    <w:rsid w:val="00EA2203"/>
    <w:rsid w:val="00EA2214"/>
    <w:rsid w:val="00EA29DD"/>
    <w:rsid w:val="00EC08F8"/>
    <w:rsid w:val="00ED5FC0"/>
    <w:rsid w:val="00ED6893"/>
    <w:rsid w:val="00EE40B1"/>
    <w:rsid w:val="00F16156"/>
    <w:rsid w:val="00F23052"/>
    <w:rsid w:val="00F305E7"/>
    <w:rsid w:val="00F40D03"/>
    <w:rsid w:val="00F44D4D"/>
    <w:rsid w:val="00F74ACB"/>
    <w:rsid w:val="00F86BEC"/>
    <w:rsid w:val="00FA6306"/>
    <w:rsid w:val="00FC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CE70A"/>
  <w15:chartTrackingRefBased/>
  <w15:docId w15:val="{8372C4C6-4A20-4F42-B292-299D6A1C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6E5A"/>
    <w:pPr>
      <w:widowControl w:val="0"/>
      <w:snapToGrid w:val="0"/>
      <w:spacing w:line="240" w:lineRule="auto"/>
    </w:pPr>
    <w:rPr>
      <w:rFonts w:ascii="Courier New" w:eastAsia="Times New Roman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F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6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996E4-86F5-4FB1-8894-FF83A2728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Wereley, Lisa</dc:creator>
  <cp:keywords/>
  <dc:description/>
  <cp:lastModifiedBy>Triantafilou, Jennifer</cp:lastModifiedBy>
  <cp:revision>33</cp:revision>
  <cp:lastPrinted>2022-06-28T19:01:00Z</cp:lastPrinted>
  <dcterms:created xsi:type="dcterms:W3CDTF">2022-06-24T15:20:00Z</dcterms:created>
  <dcterms:modified xsi:type="dcterms:W3CDTF">2022-06-28T19:07:00Z</dcterms:modified>
</cp:coreProperties>
</file>